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E9" w:rsidRDefault="00AB04E9" w:rsidP="00AB0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«УТВЕРЖДЕНЫ»</w:t>
      </w:r>
    </w:p>
    <w:p w:rsidR="00AB04E9" w:rsidRDefault="00AB04E9" w:rsidP="00AB0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приказом МАУ СШ УГО</w:t>
      </w:r>
    </w:p>
    <w:p w:rsidR="00AB04E9" w:rsidRDefault="00AB04E9" w:rsidP="00AB0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 19</w:t>
      </w:r>
      <w:proofErr w:type="gramEnd"/>
      <w:r>
        <w:rPr>
          <w:rFonts w:ascii="Times New Roman" w:hAnsi="Times New Roman" w:cs="Times New Roman"/>
          <w:sz w:val="28"/>
          <w:szCs w:val="28"/>
          <w:u w:val="single"/>
        </w:rPr>
        <w:t xml:space="preserve"> августа  2020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4 </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B04E9" w:rsidRDefault="00AB04E9" w:rsidP="00AB0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B04E9" w:rsidRDefault="00AB04E9" w:rsidP="00AB04E9">
      <w:pPr>
        <w:spacing w:after="0" w:line="240" w:lineRule="auto"/>
        <w:jc w:val="both"/>
        <w:rPr>
          <w:rFonts w:ascii="Times New Roman" w:hAnsi="Times New Roman" w:cs="Times New Roman"/>
          <w:sz w:val="28"/>
          <w:szCs w:val="28"/>
        </w:rPr>
      </w:pPr>
    </w:p>
    <w:p w:rsidR="00AB04E9" w:rsidRDefault="00AB04E9" w:rsidP="00AB04E9">
      <w:pPr>
        <w:spacing w:line="360" w:lineRule="auto"/>
        <w:jc w:val="both"/>
        <w:rPr>
          <w:rFonts w:ascii="Times New Roman" w:hAnsi="Times New Roman" w:cs="Times New Roman"/>
          <w:sz w:val="28"/>
          <w:szCs w:val="28"/>
        </w:rPr>
      </w:pPr>
    </w:p>
    <w:p w:rsidR="00AB04E9" w:rsidRDefault="00AB04E9" w:rsidP="00AB04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w:t>
      </w:r>
    </w:p>
    <w:p w:rsidR="00AB04E9" w:rsidRDefault="00AB04E9" w:rsidP="00AB04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внутреннего распорядка при организации и проведении тренировочных занятий и спортивных соревнований в муниципальном автономном учреждении «Спортивная школа» Уссурийского городского округа</w:t>
      </w:r>
    </w:p>
    <w:p w:rsidR="00AB04E9" w:rsidRDefault="00AB04E9" w:rsidP="00AB04E9">
      <w:pPr>
        <w:spacing w:line="360" w:lineRule="auto"/>
        <w:jc w:val="center"/>
        <w:rPr>
          <w:rFonts w:ascii="Times New Roman" w:hAnsi="Times New Roman" w:cs="Times New Roman"/>
          <w:b/>
          <w:sz w:val="28"/>
          <w:szCs w:val="28"/>
        </w:rPr>
      </w:pPr>
    </w:p>
    <w:p w:rsidR="00AB04E9" w:rsidRPr="00A2702B"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распорядка разработаны                   в соответствии с «Конвекцией о правах ребенка», Санитарно-эпидемиологическими требованиями 1567-76 «Санитарные правила устройства и содержания мест занятий по физической культуре и спорту»,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приказом Министерства спорта РФ № 947 от 9 августа 2016 г. «Об утверждении общероссийских антидопинговых правил», Уставом учреждения.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Настоящие Правила внутреннего распорядка разработаны для обеспечения эффективной организации работы муниципального автономного учреждения «Спортивная школа» Уссурийского городского округа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Спортивная школа), снижение уровня травматизма и числа несчастных случаев среди спортсменов Спортивной школы, создание благоприятной психологической обстановки. </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Правила внутреннего распорядка являются единым для всех спортсменов Спортивной школы и их родителей (законных представителей, сопровождающих спортсменов лиц).</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Посещение тренировочных занятий (соревнований) разрешается только:</w:t>
      </w:r>
    </w:p>
    <w:p w:rsidR="00AB04E9" w:rsidRDefault="00AB04E9" w:rsidP="00AB04E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1.4.1. при наличии медицинского допуска к тренировочным занятиям (соревнованиям), своевременно предоставленного в администрацию Спортивной школы, а при участии в соревнованиях – в Главную судейскую коллегию;</w:t>
      </w:r>
    </w:p>
    <w:p w:rsidR="00AB04E9" w:rsidRDefault="00AB04E9" w:rsidP="00AB04E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1.4.2. при наличии медицинской страховки своевременно предоставленную в администрации Спортивной школы, а при участии                 в соревнованиях – в главную судейскую коллегию;</w:t>
      </w:r>
    </w:p>
    <w:p w:rsidR="00AB04E9" w:rsidRDefault="00AB04E9" w:rsidP="00AB04E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1.4.3. при наличии соответствующей требованиям, чистой спортивной формы, сменной спортивной обуви, необходимой экипировки.</w:t>
      </w:r>
    </w:p>
    <w:p w:rsidR="00AB04E9" w:rsidRDefault="00AB04E9" w:rsidP="00AB04E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1.5. За сохранность ценных вещей (документов, денег, сотовых телефонов и иных ценностей) на время проведения тренировочных занятий (соревнований), администрация Спортивной школы ответственности не несет.</w:t>
      </w:r>
    </w:p>
    <w:p w:rsidR="00AB04E9" w:rsidRPr="00A2702B" w:rsidRDefault="00AB04E9" w:rsidP="00AB04E9">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1.6. Родители спортсменов (законные представители или иные сопровождающие спортсменов лица), обязаны в случае плохого самочувствия спортсмена, перед началом занятия, известить об этом тренера в устной или письменной форме.</w:t>
      </w: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Спортсмены обязаны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Проходить инструктаж по правилам внутреннего распорядка           и технике безопасности.</w:t>
      </w:r>
    </w:p>
    <w:p w:rsidR="00AB04E9" w:rsidRPr="00291849"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sidRPr="00291849">
        <w:rPr>
          <w:rFonts w:ascii="Times New Roman" w:hAnsi="Times New Roman" w:cs="Times New Roman"/>
          <w:sz w:val="28"/>
          <w:szCs w:val="28"/>
        </w:rPr>
        <w:t xml:space="preserve">Строго соблюдать правила внутреннего распорядка, поддерживать дисциплину, выполнять распоряжения администрации Спортивной школы, </w:t>
      </w:r>
      <w:r>
        <w:rPr>
          <w:rFonts w:ascii="Times New Roman" w:hAnsi="Times New Roman" w:cs="Times New Roman"/>
          <w:sz w:val="28"/>
          <w:szCs w:val="28"/>
        </w:rPr>
        <w:t>инструкторов-методистов</w:t>
      </w:r>
      <w:r w:rsidRPr="00291849">
        <w:rPr>
          <w:rFonts w:ascii="Times New Roman" w:hAnsi="Times New Roman" w:cs="Times New Roman"/>
          <w:sz w:val="28"/>
          <w:szCs w:val="28"/>
        </w:rPr>
        <w:t xml:space="preserve">, </w:t>
      </w:r>
      <w:r>
        <w:rPr>
          <w:rFonts w:ascii="Times New Roman" w:hAnsi="Times New Roman" w:cs="Times New Roman"/>
          <w:sz w:val="28"/>
          <w:szCs w:val="28"/>
        </w:rPr>
        <w:t xml:space="preserve">тренеров и медицинских работников. </w:t>
      </w:r>
    </w:p>
    <w:p w:rsidR="00AB04E9" w:rsidRPr="00291849"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Посещать тренировочные занятия и соревнования, только при наличии медицинского допуска к тренировочным занятиям и соревнованиям.</w:t>
      </w:r>
    </w:p>
    <w:p w:rsidR="00AB04E9" w:rsidRPr="00EB5198"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Разговаривать тихо, не кричать, не бегать, не </w:t>
      </w:r>
      <w:proofErr w:type="gramStart"/>
      <w:r>
        <w:rPr>
          <w:rFonts w:ascii="Times New Roman" w:hAnsi="Times New Roman" w:cs="Times New Roman"/>
          <w:sz w:val="28"/>
          <w:szCs w:val="28"/>
        </w:rPr>
        <w:t xml:space="preserve">толкаться,   </w:t>
      </w:r>
      <w:proofErr w:type="gramEnd"/>
      <w:r>
        <w:rPr>
          <w:rFonts w:ascii="Times New Roman" w:hAnsi="Times New Roman" w:cs="Times New Roman"/>
          <w:sz w:val="28"/>
          <w:szCs w:val="28"/>
        </w:rPr>
        <w:t xml:space="preserve">                  не использовать нецензурные выражения, не драться, не создавать конфликтных ситуаций на территории объекта, где проводятся тренировочные занятия и соревнования (в том числе в раздевалках, душевых и т.д.).</w:t>
      </w:r>
    </w:p>
    <w:p w:rsidR="00AB04E9" w:rsidRPr="00EB5198"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В случае ощущения недомогания, плохого самочувствия перед началом занятия, во время занятия и после занятия спортсмены обязаны известить об этом своего тренера. Так же незамедлительно информировать тренера о возникновении ситуаций, которые могут угрожать жизни                        и здоровью спортсменов, работников Спортивной школы, иных лиц.</w:t>
      </w:r>
    </w:p>
    <w:p w:rsidR="00AB04E9" w:rsidRPr="00EB5198"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Не допускать пропусков занятий в соответствии с утвержденным расписанием без уважительной причины или самовольно, без согласования      с тренером или администрацией Спортивной школы, покидать территорию Спортивной школы.</w:t>
      </w:r>
    </w:p>
    <w:p w:rsidR="00AB04E9" w:rsidRPr="00EC55F7"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Бережно относиться к спортивному инвентарю и оборудованию    и правильно хранить в специально отведенных для этого местах.</w:t>
      </w:r>
    </w:p>
    <w:p w:rsidR="00AB04E9" w:rsidRDefault="00AB04E9" w:rsidP="00AB04E9">
      <w:pPr>
        <w:pStyle w:val="a3"/>
        <w:spacing w:line="360" w:lineRule="auto"/>
        <w:ind w:left="567"/>
        <w:jc w:val="both"/>
        <w:rPr>
          <w:rFonts w:ascii="Times New Roman" w:hAnsi="Times New Roman" w:cs="Times New Roman"/>
          <w:i/>
          <w:sz w:val="28"/>
          <w:szCs w:val="28"/>
        </w:rPr>
      </w:pPr>
    </w:p>
    <w:p w:rsidR="00AB04E9" w:rsidRDefault="00AB04E9" w:rsidP="00AB04E9">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Перед началом занятия спортсмен обязан:</w:t>
      </w:r>
    </w:p>
    <w:p w:rsidR="00AB04E9" w:rsidRPr="00EC55F7"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Прибыть к месту проведения тренировочного занятия согласно </w:t>
      </w:r>
      <w:proofErr w:type="gramStart"/>
      <w:r>
        <w:rPr>
          <w:rFonts w:ascii="Times New Roman" w:hAnsi="Times New Roman" w:cs="Times New Roman"/>
          <w:sz w:val="28"/>
          <w:szCs w:val="28"/>
        </w:rPr>
        <w:t>расписанию</w:t>
      </w:r>
      <w:proofErr w:type="gramEnd"/>
      <w:r>
        <w:rPr>
          <w:rFonts w:ascii="Times New Roman" w:hAnsi="Times New Roman" w:cs="Times New Roman"/>
          <w:sz w:val="28"/>
          <w:szCs w:val="28"/>
        </w:rPr>
        <w:t xml:space="preserve"> не позднее, чем за 15 минут до начала занятия, а к месту проведения соревнований не позднее, чем за 45 минут (в случае задержке         на тренировочное занятие, своевременно предупредить об этом тренера).</w:t>
      </w:r>
    </w:p>
    <w:p w:rsidR="00AB04E9" w:rsidRPr="00EC55F7"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Переодеваться в раздевалке в спортивную форму и </w:t>
      </w:r>
      <w:proofErr w:type="gramStart"/>
      <w:r>
        <w:rPr>
          <w:rFonts w:ascii="Times New Roman" w:hAnsi="Times New Roman" w:cs="Times New Roman"/>
          <w:sz w:val="28"/>
          <w:szCs w:val="28"/>
        </w:rPr>
        <w:t>обувь</w:t>
      </w:r>
      <w:proofErr w:type="gramEnd"/>
      <w:r>
        <w:rPr>
          <w:rFonts w:ascii="Times New Roman" w:hAnsi="Times New Roman" w:cs="Times New Roman"/>
          <w:sz w:val="28"/>
          <w:szCs w:val="28"/>
        </w:rPr>
        <w:t xml:space="preserve"> соответствующую виду спорта и сезону, аккуратно складывать свои вещи, бережно относиться к имуществу других спортсменов.</w:t>
      </w:r>
    </w:p>
    <w:p w:rsidR="00AB04E9" w:rsidRPr="002A033E"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Входить в зал только в присутствии тренера проводящего занятия.</w:t>
      </w:r>
    </w:p>
    <w:p w:rsidR="00AB04E9" w:rsidRPr="002A033E"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Подготовить спортинвентарь необходимый для тренировочного занятия.</w:t>
      </w:r>
    </w:p>
    <w:p w:rsidR="00AB04E9" w:rsidRPr="002A033E"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При обнаружении любой неисправности снаряжения, оборудования или спортивного инвентаря, немедленно сообщить об этом тренеру или любому сотруднику Спортивной школы.</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Default="00AB04E9" w:rsidP="00AB04E9">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Во время занятия спортсмен обязан:</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Внимательно слушать и выполнять все указания тренера, проводящего занятия.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Начинать выполнение задания только по команде тренера, проводящего занятия.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Заниматься строго в части зала, определенной тренером на данном занятии.</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возникновении какой-либо проблемы (если спортсмен почувствовал недомогание, получил травму и т.п.) необходимо немедленно сообщить тренеру, используя при этом все возможные способы (поднять руку высоко вверх, громко позвать тренера и т.п.).</w:t>
      </w:r>
    </w:p>
    <w:p w:rsidR="00AB04E9" w:rsidRPr="00580843"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При выполнении упражнений поточным методом в движении (один за другим) соблюдать достаточный интервал движения между впереди находящимся спортсменом, во избежание столкновений.</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Pr="00580843" w:rsidRDefault="00AB04E9" w:rsidP="00AB04E9">
      <w:pPr>
        <w:pStyle w:val="a3"/>
        <w:spacing w:line="360" w:lineRule="auto"/>
        <w:ind w:left="567"/>
        <w:jc w:val="both"/>
        <w:rPr>
          <w:rFonts w:ascii="Times New Roman" w:hAnsi="Times New Roman" w:cs="Times New Roman"/>
          <w:b/>
          <w:i/>
          <w:sz w:val="28"/>
          <w:szCs w:val="28"/>
        </w:rPr>
      </w:pPr>
      <w:r>
        <w:rPr>
          <w:rFonts w:ascii="Times New Roman" w:hAnsi="Times New Roman" w:cs="Times New Roman"/>
          <w:i/>
          <w:sz w:val="28"/>
          <w:szCs w:val="28"/>
        </w:rPr>
        <w:t>После окончания занятия спортсмен обязан:</w:t>
      </w:r>
    </w:p>
    <w:p w:rsidR="00AB04E9" w:rsidRPr="00951A8D"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Покидать место тренировочных занятий только с разрешения тренера.</w:t>
      </w:r>
    </w:p>
    <w:p w:rsidR="00AB04E9" w:rsidRPr="00951A8D"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Возвращать инвентарь, данный тренером на время занятия.</w:t>
      </w:r>
    </w:p>
    <w:p w:rsidR="00AB04E9" w:rsidRPr="00580843" w:rsidRDefault="00AB04E9" w:rsidP="00AB04E9">
      <w:pPr>
        <w:pStyle w:val="a3"/>
        <w:numPr>
          <w:ilvl w:val="1"/>
          <w:numId w:val="1"/>
        </w:numPr>
        <w:spacing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Покинуть спортивное сооружение после окончания занятия (соревнований) в сопровождении родителя (законного представителя, сопровождающего лица) или иным способом, согласованным с родителем         и тренером.</w:t>
      </w:r>
    </w:p>
    <w:p w:rsidR="00AB04E9" w:rsidRDefault="00AB04E9" w:rsidP="00AB04E9">
      <w:pPr>
        <w:pStyle w:val="a3"/>
        <w:spacing w:line="360" w:lineRule="auto"/>
        <w:jc w:val="both"/>
        <w:rPr>
          <w:rFonts w:ascii="Times New Roman" w:hAnsi="Times New Roman" w:cs="Times New Roman"/>
          <w:sz w:val="28"/>
          <w:szCs w:val="28"/>
        </w:rPr>
      </w:pP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Спортсменам запрещается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sidRPr="00580843">
        <w:rPr>
          <w:rFonts w:ascii="Times New Roman" w:hAnsi="Times New Roman" w:cs="Times New Roman"/>
          <w:sz w:val="28"/>
          <w:szCs w:val="28"/>
        </w:rPr>
        <w:t xml:space="preserve">Бегать, </w:t>
      </w:r>
      <w:r>
        <w:rPr>
          <w:rFonts w:ascii="Times New Roman" w:hAnsi="Times New Roman" w:cs="Times New Roman"/>
          <w:sz w:val="28"/>
          <w:szCs w:val="28"/>
        </w:rPr>
        <w:t xml:space="preserve">толкаться и драться на территории объекта где проводятся тренировочные занятия или соревнования (в том числе в коридорах, раздевалках, душевых и иных помещениях), использовать ненормативную </w:t>
      </w:r>
      <w:r>
        <w:rPr>
          <w:rFonts w:ascii="Times New Roman" w:hAnsi="Times New Roman" w:cs="Times New Roman"/>
          <w:sz w:val="28"/>
          <w:szCs w:val="28"/>
        </w:rPr>
        <w:lastRenderedPageBreak/>
        <w:t>лексику в ходе осуществления тренировочного процесса, участия                            в соревнованиях и т.д.</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Посещать занятия в болезненном состоянии, при плохом самочувствии. </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Посещать занятия в состоянии алкогольного или наркотического опьянения.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Совершать какие-либо противоправные действия, в том числе повреждать или каким-либо иным образом посягать на имущество других спортсменов, Спортивной школы или объекта, где проводятся тренировочные занятия (соревнования).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Провоцировать или иным образом создавать конфликтные ситуации между спортсменами, тренерами или иными лицами. Любые конфликтные ситуации урегулируется только при посредничестве тренера или администрации Спортивной школы.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Приносить, показывать, использовать оружие, колющие                      и режущие предметы, взрывчатые и огнеопасные вещества, спиртные напитки, табачные изделия, спички, зажигалки, наркотики и другие одурманивающие средства и яды.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Распространять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порочащие честь и достоинство спортсменов и иных лиц, задействованных в процессе спортивной подготовки, в том числе работников Спортивной школы.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Использовать спортивный инвентарь не по назначению.</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Запрещается прием пищи во время проведения тренировочного занятия (соревнования) или за 30 минут до его начала.</w:t>
      </w:r>
    </w:p>
    <w:p w:rsidR="00AB04E9" w:rsidRDefault="00AB04E9" w:rsidP="00AB04E9">
      <w:pPr>
        <w:spacing w:after="0" w:line="360" w:lineRule="auto"/>
        <w:jc w:val="both"/>
        <w:rPr>
          <w:rFonts w:ascii="Times New Roman" w:hAnsi="Times New Roman" w:cs="Times New Roman"/>
          <w:i/>
          <w:sz w:val="28"/>
          <w:szCs w:val="28"/>
        </w:rPr>
      </w:pPr>
    </w:p>
    <w:p w:rsidR="00AB04E9" w:rsidRDefault="00AB04E9" w:rsidP="00AB04E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Перед началом занятия:</w:t>
      </w:r>
    </w:p>
    <w:p w:rsidR="00AB04E9" w:rsidRDefault="00AB04E9" w:rsidP="00AB04E9">
      <w:pPr>
        <w:pStyle w:val="a3"/>
        <w:numPr>
          <w:ilvl w:val="1"/>
          <w:numId w:val="1"/>
        </w:numPr>
        <w:spacing w:after="0" w:line="360" w:lineRule="auto"/>
        <w:ind w:left="0" w:firstLine="567"/>
        <w:jc w:val="both"/>
        <w:rPr>
          <w:rFonts w:ascii="Times New Roman" w:hAnsi="Times New Roman" w:cs="Times New Roman"/>
          <w:sz w:val="28"/>
          <w:szCs w:val="28"/>
        </w:rPr>
      </w:pPr>
      <w:r w:rsidRPr="00623A3B">
        <w:rPr>
          <w:rFonts w:ascii="Times New Roman" w:hAnsi="Times New Roman" w:cs="Times New Roman"/>
          <w:sz w:val="28"/>
          <w:szCs w:val="28"/>
        </w:rPr>
        <w:t xml:space="preserve">Запрещается проходить в зал </w:t>
      </w:r>
      <w:r>
        <w:rPr>
          <w:rFonts w:ascii="Times New Roman" w:hAnsi="Times New Roman" w:cs="Times New Roman"/>
          <w:sz w:val="28"/>
          <w:szCs w:val="28"/>
        </w:rPr>
        <w:t>в отсутствии тренера.</w:t>
      </w:r>
    </w:p>
    <w:p w:rsidR="00AB04E9" w:rsidRP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Запрещается баловаться, брызгаться водой, разливать воду на полу в душевой и раздевалке.</w:t>
      </w:r>
      <w:bookmarkStart w:id="0" w:name="_GoBack"/>
      <w:bookmarkEnd w:id="0"/>
    </w:p>
    <w:p w:rsidR="00AB04E9" w:rsidRDefault="00AB04E9" w:rsidP="00AB04E9">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lastRenderedPageBreak/>
        <w:t>Во время занятия: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Запрещается нарушать правила безопасности при проведении тренировочных занятий, использовать спортивный инвентарь                                  не по назначению, нарушать правила хранения спортивного инвентаря.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Совершать умышленные действия, несоответствующие условиям и правилам тренировочного процесса (соревнования), которые могут повлечь за собой получение травм.</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Запрещается драться, толкаться, бегать и создавать иные ситуации, могущие повлечь за собой получение травм. </w:t>
      </w:r>
    </w:p>
    <w:p w:rsidR="00AB04E9" w:rsidRDefault="00AB04E9" w:rsidP="00AB04E9">
      <w:pPr>
        <w:pStyle w:val="a3"/>
        <w:spacing w:line="360" w:lineRule="auto"/>
        <w:ind w:left="567"/>
        <w:jc w:val="both"/>
        <w:rPr>
          <w:rFonts w:ascii="Times New Roman" w:hAnsi="Times New Roman" w:cs="Times New Roman"/>
          <w:i/>
          <w:sz w:val="28"/>
          <w:szCs w:val="28"/>
        </w:rPr>
      </w:pPr>
      <w:r>
        <w:rPr>
          <w:rFonts w:ascii="Times New Roman" w:hAnsi="Times New Roman" w:cs="Times New Roman"/>
          <w:i/>
          <w:sz w:val="28"/>
          <w:szCs w:val="28"/>
        </w:rPr>
        <w:t>После окончания занятия: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Запрещается находиться в душевой и раздевалке более 20 минут после окончания занятия.</w:t>
      </w:r>
    </w:p>
    <w:p w:rsidR="00AB04E9" w:rsidRPr="007E1BD1"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Запрещается оставлять после ухода беспорядок в душевой                 </w:t>
      </w:r>
      <w:r w:rsidRPr="007E1BD1">
        <w:rPr>
          <w:rFonts w:ascii="Times New Roman" w:hAnsi="Times New Roman" w:cs="Times New Roman"/>
          <w:sz w:val="28"/>
          <w:szCs w:val="28"/>
        </w:rPr>
        <w:t>и раздевалке.</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Ответственность спортсменов</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Спортсмен в Спортивной школе несет ответственность перед тренерами и администрацией Спортивной школы за нарушение Правил внутреннего распорядка и техники безопасности.</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однократного нарушения Правил внутреннего распорядка, спортсмен получает предупреждение и дополнительное разъяснение правил от своего тренера. </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повторного нарушения Правил внутреннего распорядка, спортсмен отстраняется от тренировочных занятий (</w:t>
      </w:r>
      <w:proofErr w:type="gramStart"/>
      <w:r>
        <w:rPr>
          <w:rFonts w:ascii="Times New Roman" w:hAnsi="Times New Roman" w:cs="Times New Roman"/>
          <w:sz w:val="28"/>
          <w:szCs w:val="28"/>
        </w:rPr>
        <w:t xml:space="preserve">соревнований)   </w:t>
      </w:r>
      <w:proofErr w:type="gramEnd"/>
      <w:r>
        <w:rPr>
          <w:rFonts w:ascii="Times New Roman" w:hAnsi="Times New Roman" w:cs="Times New Roman"/>
          <w:sz w:val="28"/>
          <w:szCs w:val="28"/>
        </w:rPr>
        <w:t xml:space="preserve">                   до принятия решения о возможности их продолжения Тренерским советом Спортивной школы.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систематического нарушения Правил внутреннего распорядка, спортсмен отчисляется из Спортивной школы без возможности восстановления. </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 грубого нарушения настоящих правил, повлекшего           за собой причинение физического, психологического или морального ущерба другим спортсменом или иным лицам, задействованным в процессе спортивной подготовки, спортсмен подлежит отчислению из Спортивной школы без возможности восстановления.</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Родители (законные представители или иные сопровождающие лица) обязаны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Знакомиться и соблюдать требования Правил внутреннего распорядка спортивной школы и техники безопасности. Обеспечивать соблюдение спортсменами Правил внутреннего распорядка и техники безопасности.</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Представить документ, подтверждающий прохождение спортсменами медицинского осмотра в установленном порядке.</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Обеспечивать явку спортсмена на тренировку в установленное время и в надлежащем, опрятном виде. Не допускать пропусков занятий спортсменами в соответствии с утвержденным расписанием занятий без уважительных причин. </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Заблаговременно уведомлять тренера о неявке и наличии уважительной причины отсутствия спортсмена на занятиях с последующим предоставлением документа, подтверждающего причину отсутствия.</w:t>
      </w:r>
    </w:p>
    <w:p w:rsidR="00AB04E9" w:rsidRPr="006E4947"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Не допускать действий, тем или иным способом ведущих к срыву процесса спортивной подготовки, а также порочащим честь и достоинство Спортивной школы, ее работников или лиц, осуществляющих либо проходящих спортивную подготовку.</w:t>
      </w: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Родителям (законным представителям или иным сопровождающим лицам) запрещается</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sidRPr="00F9002D">
        <w:rPr>
          <w:rFonts w:ascii="Times New Roman" w:hAnsi="Times New Roman" w:cs="Times New Roman"/>
          <w:sz w:val="28"/>
          <w:szCs w:val="28"/>
        </w:rPr>
        <w:t xml:space="preserve">Проходить в </w:t>
      </w:r>
      <w:r>
        <w:rPr>
          <w:rFonts w:ascii="Times New Roman" w:hAnsi="Times New Roman" w:cs="Times New Roman"/>
          <w:sz w:val="28"/>
          <w:szCs w:val="28"/>
        </w:rPr>
        <w:t xml:space="preserve">помещение спортивного зала, присутствовать при проведении тренировочных занятий (кроме случаев, санкционированных </w:t>
      </w:r>
      <w:r>
        <w:rPr>
          <w:rFonts w:ascii="Times New Roman" w:hAnsi="Times New Roman" w:cs="Times New Roman"/>
          <w:sz w:val="28"/>
          <w:szCs w:val="28"/>
        </w:rPr>
        <w:lastRenderedPageBreak/>
        <w:t>администрацией Спортивной школы), каким-либо образом вмешиваться            в процесс спортивной подготовки.</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возникновении каких-либо конфликтных ситуаций между спортсменами, пытаться разрешить их самостоятельно, а не при посредничестве тренеров или администрации Спортивной школы.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Появляться на территории Спортивной школы в состоянии алкогольного или наркотического опьянения, совершать какие-либо противоправные действия. Приносить, показывать, использовать оружие, колющие и режущие предметы, взрывчатые и огнеопасные вещества, спиртные напитки, наркотики и другие одурманивающие средства и яды.</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Pr="007E1BD1" w:rsidRDefault="00AB04E9" w:rsidP="00AB04E9">
      <w:pPr>
        <w:pStyle w:val="a3"/>
        <w:numPr>
          <w:ilvl w:val="0"/>
          <w:numId w:val="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Ответственность родителей (законных представителей или иных сопровождающих лиц)</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sidRPr="00F9002D">
        <w:rPr>
          <w:rFonts w:ascii="Times New Roman" w:hAnsi="Times New Roman" w:cs="Times New Roman"/>
          <w:sz w:val="28"/>
          <w:szCs w:val="28"/>
        </w:rPr>
        <w:t xml:space="preserve">Родители </w:t>
      </w:r>
      <w:r>
        <w:rPr>
          <w:rFonts w:ascii="Times New Roman" w:hAnsi="Times New Roman" w:cs="Times New Roman"/>
          <w:sz w:val="28"/>
          <w:szCs w:val="28"/>
        </w:rPr>
        <w:t>(законные представители или иные сопровождающие спортсменов лица) несут ответственность перед тренерами и администрацией Спортивной школы за нарушение Правил внутреннего распорядка и техники безопасности.</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однократного нарушения родителями (законными представителями или иными сопровождающими спортсменов лицами) Правил внутреннего распорядка, они получают предупреждение и дополнительное разъяснение правил от тренера группы или администрации Спортивной школы.</w:t>
      </w:r>
    </w:p>
    <w:p w:rsidR="00AB04E9" w:rsidRDefault="00AB04E9" w:rsidP="00AB04E9">
      <w:pPr>
        <w:pStyle w:val="a3"/>
        <w:numPr>
          <w:ilvl w:val="1"/>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нарушение либо однократное грубое нарушение родителями (законными представителями или иными сопровождающими лицами) Правил внутреннего распорядка является основанием для запрета нахождения данного родителя (законного представителя или сопровождающего лица) на территории Спортивной школы, а также по решению Тренерского совета является основанием для одностороннего расторжение договора оказания услуг по спортивной подготовке                              </w:t>
      </w:r>
      <w:r>
        <w:rPr>
          <w:rFonts w:ascii="Times New Roman" w:hAnsi="Times New Roman" w:cs="Times New Roman"/>
          <w:sz w:val="28"/>
          <w:szCs w:val="28"/>
        </w:rPr>
        <w:lastRenderedPageBreak/>
        <w:t>и последующего отчисления спортсмена, чьим родителем (законным представителем или сопровождающим лицом) является нарушитель.</w:t>
      </w:r>
    </w:p>
    <w:p w:rsidR="00AB04E9" w:rsidRDefault="00AB04E9" w:rsidP="00AB04E9">
      <w:pPr>
        <w:pStyle w:val="a3"/>
        <w:spacing w:line="360" w:lineRule="auto"/>
        <w:ind w:left="567"/>
        <w:jc w:val="both"/>
        <w:rPr>
          <w:rFonts w:ascii="Times New Roman" w:hAnsi="Times New Roman" w:cs="Times New Roman"/>
          <w:sz w:val="28"/>
          <w:szCs w:val="28"/>
        </w:rPr>
      </w:pPr>
    </w:p>
    <w:p w:rsidR="00AB04E9" w:rsidRDefault="00AB04E9" w:rsidP="00AB04E9">
      <w:pPr>
        <w:pStyle w:val="a3"/>
        <w:spacing w:line="360" w:lineRule="auto"/>
        <w:ind w:left="567"/>
        <w:jc w:val="both"/>
        <w:rPr>
          <w:rFonts w:ascii="Times New Roman" w:hAnsi="Times New Roman" w:cs="Times New Roman"/>
          <w:sz w:val="28"/>
          <w:szCs w:val="28"/>
        </w:rPr>
      </w:pPr>
    </w:p>
    <w:p w:rsidR="00AB04E9" w:rsidRDefault="00AB04E9" w:rsidP="00AB04E9">
      <w:pPr>
        <w:pStyle w:val="a3"/>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______________ </w:t>
      </w:r>
    </w:p>
    <w:p w:rsidR="00AB04E9" w:rsidRDefault="00AB04E9" w:rsidP="00AB04E9">
      <w:pPr>
        <w:pStyle w:val="a3"/>
        <w:spacing w:line="360" w:lineRule="auto"/>
        <w:ind w:left="567"/>
        <w:jc w:val="center"/>
        <w:rPr>
          <w:rFonts w:ascii="Times New Roman" w:hAnsi="Times New Roman" w:cs="Times New Roman"/>
          <w:sz w:val="28"/>
          <w:szCs w:val="28"/>
        </w:rPr>
      </w:pPr>
    </w:p>
    <w:p w:rsidR="00AB04E9" w:rsidRPr="00F9002D" w:rsidRDefault="00AB04E9" w:rsidP="00AB04E9">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E51842" w:rsidRDefault="00756DA5"/>
    <w:sectPr w:rsidR="00E51842" w:rsidSect="00AB04E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A5" w:rsidRDefault="00756DA5" w:rsidP="00AB04E9">
      <w:pPr>
        <w:spacing w:after="0" w:line="240" w:lineRule="auto"/>
      </w:pPr>
      <w:r>
        <w:separator/>
      </w:r>
    </w:p>
  </w:endnote>
  <w:endnote w:type="continuationSeparator" w:id="0">
    <w:p w:rsidR="00756DA5" w:rsidRDefault="00756DA5" w:rsidP="00A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A5" w:rsidRDefault="00756DA5" w:rsidP="00AB04E9">
      <w:pPr>
        <w:spacing w:after="0" w:line="240" w:lineRule="auto"/>
      </w:pPr>
      <w:r>
        <w:separator/>
      </w:r>
    </w:p>
  </w:footnote>
  <w:footnote w:type="continuationSeparator" w:id="0">
    <w:p w:rsidR="00756DA5" w:rsidRDefault="00756DA5" w:rsidP="00AB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73010"/>
      <w:docPartObj>
        <w:docPartGallery w:val="Page Numbers (Top of Page)"/>
        <w:docPartUnique/>
      </w:docPartObj>
    </w:sdtPr>
    <w:sdtContent>
      <w:p w:rsidR="00AB04E9" w:rsidRDefault="00AB04E9">
        <w:pPr>
          <w:pStyle w:val="a4"/>
          <w:jc w:val="center"/>
        </w:pPr>
        <w:r>
          <w:fldChar w:fldCharType="begin"/>
        </w:r>
        <w:r>
          <w:instrText>PAGE   \* MERGEFORMAT</w:instrText>
        </w:r>
        <w:r>
          <w:fldChar w:fldCharType="separate"/>
        </w:r>
        <w:r>
          <w:rPr>
            <w:noProof/>
          </w:rPr>
          <w:t>9</w:t>
        </w:r>
        <w:r>
          <w:fldChar w:fldCharType="end"/>
        </w:r>
      </w:p>
    </w:sdtContent>
  </w:sdt>
  <w:p w:rsidR="00AB04E9" w:rsidRDefault="00AB0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74C76"/>
    <w:multiLevelType w:val="multilevel"/>
    <w:tmpl w:val="F138A71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65"/>
    <w:rsid w:val="002B034A"/>
    <w:rsid w:val="00756DA5"/>
    <w:rsid w:val="00AB04E9"/>
    <w:rsid w:val="00B23A65"/>
    <w:rsid w:val="00C1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DDE87-3D6C-4867-AF66-5EE7DDB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4E9"/>
    <w:pPr>
      <w:ind w:left="720"/>
      <w:contextualSpacing/>
    </w:pPr>
  </w:style>
  <w:style w:type="paragraph" w:styleId="a4">
    <w:name w:val="header"/>
    <w:basedOn w:val="a"/>
    <w:link w:val="a5"/>
    <w:uiPriority w:val="99"/>
    <w:unhideWhenUsed/>
    <w:rsid w:val="00AB04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04E9"/>
  </w:style>
  <w:style w:type="paragraph" w:styleId="a6">
    <w:name w:val="footer"/>
    <w:basedOn w:val="a"/>
    <w:link w:val="a7"/>
    <w:uiPriority w:val="99"/>
    <w:unhideWhenUsed/>
    <w:rsid w:val="00AB04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2020-10-16T04:17:00Z</dcterms:created>
  <dcterms:modified xsi:type="dcterms:W3CDTF">2020-10-16T04:19:00Z</dcterms:modified>
</cp:coreProperties>
</file>