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387"/>
        <w:gridCol w:w="3969"/>
      </w:tblGrid>
      <w:tr w:rsidR="00223700" w:rsidRPr="00884767" w:rsidTr="00E160E7">
        <w:trPr>
          <w:trHeight w:val="1479"/>
        </w:trPr>
        <w:tc>
          <w:tcPr>
            <w:tcW w:w="5387" w:type="dxa"/>
            <w:shd w:val="clear" w:color="auto" w:fill="auto"/>
          </w:tcPr>
          <w:p w:rsidR="00223700" w:rsidRPr="00884767" w:rsidRDefault="00223700" w:rsidP="00E160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847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</w:p>
          <w:p w:rsidR="00223700" w:rsidRPr="00884767" w:rsidRDefault="00223700" w:rsidP="00E160E7">
            <w:pPr>
              <w:widowControl w:val="0"/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69" w:type="dxa"/>
            <w:shd w:val="clear" w:color="auto" w:fill="auto"/>
          </w:tcPr>
          <w:p w:rsidR="00223700" w:rsidRPr="00884767" w:rsidRDefault="00223700" w:rsidP="00E160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УТВЕРЖДЕНО</w:t>
            </w:r>
            <w:r w:rsidRPr="008847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</w:t>
            </w:r>
          </w:p>
          <w:p w:rsidR="00223700" w:rsidRPr="00884767" w:rsidRDefault="00223700" w:rsidP="00E160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Приказом МАУ СШ УГО </w:t>
            </w:r>
            <w:r w:rsidRPr="008847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  <w:p w:rsidR="00223700" w:rsidRPr="00884767" w:rsidRDefault="00223700" w:rsidP="00E160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18 сентября 2020 № 47</w:t>
            </w:r>
          </w:p>
          <w:p w:rsidR="00223700" w:rsidRPr="00884767" w:rsidRDefault="00223700" w:rsidP="00E160E7">
            <w:pPr>
              <w:widowControl w:val="0"/>
              <w:tabs>
                <w:tab w:val="left" w:pos="5140"/>
              </w:tabs>
              <w:spacing w:after="0" w:line="240" w:lineRule="auto"/>
              <w:ind w:firstLine="56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847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</w:p>
        </w:tc>
      </w:tr>
    </w:tbl>
    <w:p w:rsidR="00223700" w:rsidRDefault="00223700" w:rsidP="00223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700" w:rsidRDefault="00223700" w:rsidP="00223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700" w:rsidRPr="00970F0F" w:rsidRDefault="00223700" w:rsidP="00223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700" w:rsidRPr="00970F0F" w:rsidRDefault="00223700" w:rsidP="00223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F0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23700" w:rsidRPr="00970F0F" w:rsidRDefault="00223700" w:rsidP="00223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F0F">
        <w:rPr>
          <w:rFonts w:ascii="Times New Roman" w:hAnsi="Times New Roman" w:cs="Times New Roman"/>
          <w:b/>
          <w:sz w:val="28"/>
          <w:szCs w:val="28"/>
        </w:rPr>
        <w:t>об организации вы</w:t>
      </w:r>
      <w:r>
        <w:rPr>
          <w:rFonts w:ascii="Times New Roman" w:hAnsi="Times New Roman" w:cs="Times New Roman"/>
          <w:b/>
          <w:sz w:val="28"/>
          <w:szCs w:val="28"/>
        </w:rPr>
        <w:t>ездов тренеров и спортсменов муниципального автономного учреждения</w:t>
      </w:r>
      <w:r w:rsidRPr="00970F0F">
        <w:rPr>
          <w:rFonts w:ascii="Times New Roman" w:hAnsi="Times New Roman" w:cs="Times New Roman"/>
          <w:b/>
          <w:sz w:val="28"/>
          <w:szCs w:val="28"/>
        </w:rPr>
        <w:t xml:space="preserve"> «Спортивная школа» Уссурийского городского округа на соревнования, тренировочные сборы и другие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70F0F">
        <w:rPr>
          <w:rFonts w:ascii="Times New Roman" w:hAnsi="Times New Roman" w:cs="Times New Roman"/>
          <w:b/>
          <w:sz w:val="28"/>
          <w:szCs w:val="28"/>
        </w:rPr>
        <w:t>спортивно-массовые мероприятия</w:t>
      </w:r>
    </w:p>
    <w:p w:rsidR="00223700" w:rsidRPr="00970F0F" w:rsidRDefault="00223700" w:rsidP="00223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700" w:rsidRPr="00F433EE" w:rsidRDefault="00223700" w:rsidP="002237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F0F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223700" w:rsidRPr="00970F0F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F0F"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в соответствии с Федеральным законом от 10.12.1995 г. № 196-ФЗ «О безопасности дорожного движения», постановлением Правительства Российской Федерации от 17.12.2013 г. №1177 «Об утверждении Правил организации перевозки группы детей автобусами», постановлением Главного государственного санитарного врача Российской Федерации от 21.01.2014 г. № 3 «Об утверждении СП 2.5.3157-14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0F0F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перевозке железнодорожным транспортом организованных групп детей» (зарегистрирован Минюстом России 26.03.2014, регистрационный № 31731), 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транспортом, утвержденными </w:t>
      </w:r>
      <w:proofErr w:type="spellStart"/>
      <w:r w:rsidRPr="00970F0F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970F0F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0F0F">
        <w:rPr>
          <w:rFonts w:ascii="Times New Roman" w:hAnsi="Times New Roman" w:cs="Times New Roman"/>
          <w:sz w:val="28"/>
          <w:szCs w:val="28"/>
        </w:rPr>
        <w:t xml:space="preserve">и МВД России от 21.09.2006, письмом Минздрава России от 21.08.2003 г.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0F0F">
        <w:rPr>
          <w:rFonts w:ascii="Times New Roman" w:hAnsi="Times New Roman" w:cs="Times New Roman"/>
          <w:sz w:val="28"/>
          <w:szCs w:val="28"/>
        </w:rPr>
        <w:t xml:space="preserve">№ 2510/9468-0332 «О </w:t>
      </w:r>
      <w:proofErr w:type="spellStart"/>
      <w:r w:rsidRPr="00970F0F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970F0F">
        <w:rPr>
          <w:rFonts w:ascii="Times New Roman" w:hAnsi="Times New Roman" w:cs="Times New Roman"/>
          <w:sz w:val="28"/>
          <w:szCs w:val="28"/>
        </w:rPr>
        <w:t xml:space="preserve"> медицинских осмотрах водителей транспортных средств», приказом Министерства России от 13.07.2016 г.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0F0F">
        <w:rPr>
          <w:rFonts w:ascii="Times New Roman" w:hAnsi="Times New Roman" w:cs="Times New Roman"/>
          <w:sz w:val="28"/>
          <w:szCs w:val="28"/>
        </w:rPr>
        <w:t xml:space="preserve">№ 808 «Об утверждении порядка расследования и учета несчастных случаев, </w:t>
      </w:r>
      <w:r w:rsidRPr="00970F0F">
        <w:rPr>
          <w:rFonts w:ascii="Times New Roman" w:hAnsi="Times New Roman" w:cs="Times New Roman"/>
          <w:sz w:val="28"/>
          <w:szCs w:val="28"/>
        </w:rPr>
        <w:lastRenderedPageBreak/>
        <w:t xml:space="preserve">происшедших с лицами, проходящими спортивную подготовку» (зарегистрирован Минюстом России 30.09.2016, регистрационный № 43881). </w:t>
      </w:r>
    </w:p>
    <w:p w:rsidR="00223700" w:rsidRPr="00970F0F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 w:rsidRPr="00970F0F">
        <w:rPr>
          <w:rFonts w:ascii="Times New Roman" w:hAnsi="Times New Roman" w:cs="Times New Roman"/>
          <w:sz w:val="28"/>
          <w:szCs w:val="28"/>
        </w:rPr>
        <w:t>Настоящее Положение регламентируют порядок организации вы</w:t>
      </w:r>
      <w:r>
        <w:rPr>
          <w:rFonts w:ascii="Times New Roman" w:hAnsi="Times New Roman" w:cs="Times New Roman"/>
          <w:sz w:val="28"/>
          <w:szCs w:val="28"/>
        </w:rPr>
        <w:t>ездов тренеров и спортсменов муниципального автономного учреждения</w:t>
      </w:r>
      <w:r w:rsidRPr="00970F0F">
        <w:rPr>
          <w:rFonts w:ascii="Times New Roman" w:hAnsi="Times New Roman" w:cs="Times New Roman"/>
          <w:sz w:val="28"/>
          <w:szCs w:val="28"/>
        </w:rPr>
        <w:t xml:space="preserve"> «Спортивная школа» Уссурийского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Pr="00970F0F">
        <w:rPr>
          <w:rFonts w:ascii="Times New Roman" w:hAnsi="Times New Roman" w:cs="Times New Roman"/>
          <w:sz w:val="28"/>
          <w:szCs w:val="28"/>
        </w:rPr>
        <w:t>на соревнования, тренировочные сборы и другие спортивно-массовые мероприятия, включенные в календарный план официальных физкультурных мероприятий и спортивных мероприятий Приморского края или единый календарный план межрегиональных, всероссийских и международных физкультурных и спортивных мероприятий.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F0F">
        <w:rPr>
          <w:rFonts w:ascii="Times New Roman" w:hAnsi="Times New Roman" w:cs="Times New Roman"/>
          <w:sz w:val="28"/>
          <w:szCs w:val="28"/>
        </w:rPr>
        <w:t>Настоящее Положение является об</w:t>
      </w:r>
      <w:r>
        <w:rPr>
          <w:rFonts w:ascii="Times New Roman" w:hAnsi="Times New Roman" w:cs="Times New Roman"/>
          <w:sz w:val="28"/>
          <w:szCs w:val="28"/>
        </w:rPr>
        <w:t xml:space="preserve">язательным для выполнения всеми участниками выезда на соревнования, </w:t>
      </w:r>
      <w:r w:rsidRPr="00970F0F">
        <w:rPr>
          <w:rFonts w:ascii="Times New Roman" w:hAnsi="Times New Roman" w:cs="Times New Roman"/>
          <w:sz w:val="28"/>
          <w:szCs w:val="28"/>
        </w:rPr>
        <w:t>тренировочные сборы и другие спортивно-массовые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700" w:rsidRDefault="00223700" w:rsidP="00223700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Pr="00F433EE" w:rsidRDefault="00223700" w:rsidP="002237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выездов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 тренеров и спортсменов на спортивные мероприятия осуществляется на основании письменного заявления тренера.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выезда на соревнования и тренировочные сборы, тренер, ответственный за непосредственную организацию и выезд, обязан заблаговременно (не позднее, чем</w:t>
      </w:r>
      <w:r w:rsidRPr="00120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10</w:t>
      </w:r>
      <w:r w:rsidRPr="0012092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до поездки) предоставить заявление согласно Приложению № 2 к Положению.                         К заявлению прилагается Положение о проведении соревнований (вызов, регламент соревнований, график игр). </w:t>
      </w:r>
    </w:p>
    <w:p w:rsidR="00223700" w:rsidRDefault="00223700" w:rsidP="00223700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источником финансирования данной поездки является Учреждение, то неотъемлемой частью заявления является смета расходов       на командирование, составленная согласно Приложению № 3.</w:t>
      </w:r>
    </w:p>
    <w:p w:rsidR="00223700" w:rsidRDefault="00223700" w:rsidP="00223700">
      <w:pPr>
        <w:pStyle w:val="a3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финансовые расходы (проезд, питание, проживание) осуществляются за счет родителей (законных представителей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то </w:t>
      </w:r>
      <w:r w:rsidRPr="00A53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неотъемлемой частью заявления является согласие родителей (законных представителей) Приложение № 5. 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 Учреждения, при положительном решении, издает приказ о выезде группы спортсменов (не более 14 человек на одного сопровождающего) и тренера на спортивное мероприятие.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Тренеры,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на которых возложена ответственность за жизнь и здоровье спортсменов, должны быть ознакомлены с приказом под роспись.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издания приказа тренеры, сопровождающие группу спортсменов, не позднее, чем </w:t>
      </w:r>
      <w:r w:rsidRPr="00C40C9B">
        <w:rPr>
          <w:rFonts w:ascii="Times New Roman" w:hAnsi="Times New Roman" w:cs="Times New Roman"/>
          <w:sz w:val="28"/>
          <w:szCs w:val="28"/>
        </w:rPr>
        <w:t>за 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C352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поездки, заполняют                 в бухгалтерии Учреждения заявление для перечисления им наличных денежных средств в подотчет.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охрану труда и технику безопасности                       в Учреждении проводит инструктаж </w:t>
      </w:r>
      <w:r w:rsidRPr="00A03EEF">
        <w:rPr>
          <w:rFonts w:ascii="Times New Roman" w:hAnsi="Times New Roman" w:cs="Times New Roman"/>
          <w:sz w:val="28"/>
          <w:szCs w:val="28"/>
        </w:rPr>
        <w:t xml:space="preserve">по технике безопасности при </w:t>
      </w:r>
      <w:r>
        <w:rPr>
          <w:rFonts w:ascii="Times New Roman" w:hAnsi="Times New Roman" w:cs="Times New Roman"/>
          <w:sz w:val="28"/>
          <w:szCs w:val="28"/>
        </w:rPr>
        <w:t>выезде        на спортивное мероприятие</w:t>
      </w:r>
      <w:r w:rsidRPr="00A03EEF">
        <w:rPr>
          <w:rFonts w:ascii="Times New Roman" w:hAnsi="Times New Roman" w:cs="Times New Roman"/>
          <w:sz w:val="28"/>
          <w:szCs w:val="28"/>
        </w:rPr>
        <w:t xml:space="preserve"> (спортивные соревнования, тренировочные сборы) </w:t>
      </w:r>
      <w:r>
        <w:rPr>
          <w:rFonts w:ascii="Times New Roman" w:hAnsi="Times New Roman" w:cs="Times New Roman"/>
          <w:sz w:val="28"/>
          <w:szCs w:val="28"/>
        </w:rPr>
        <w:t>с сопровождающими группу спортсменов, тренерами с записью               в «Журнале регистрации инструктажа по технике безопасности» не позднее, чем за один рабочий день до поездки.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Тренер, не позднее, чем за один рабочий день до поездки, проводит со спортсменами инструктаж по правилам поведения в транспорте во время выезда на соревнования и на соревнованиях, с записью в «Журнале регистрации инструктажа по технике безопасности».  При проведении инструктажа со спортсменами в возрасте до 14 лет тренер расписывается            в Журнале в колонках «Подпись инструктирующего» и «Подпись инструктируемого». Спортсмены, достигшие возраста 14 лет, лично расписываются в Журнале в колонке «Подпись инструктируемого», тренер расписывается в колонке «Подпись инструктирующего».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Тренер, ответственный за организацию выезда на соревнования, тренировочные сборы, не позднее, чем </w:t>
      </w:r>
      <w:r w:rsidRPr="00842035">
        <w:rPr>
          <w:rFonts w:ascii="Times New Roman" w:hAnsi="Times New Roman" w:cs="Times New Roman"/>
          <w:sz w:val="28"/>
          <w:szCs w:val="28"/>
        </w:rPr>
        <w:t>за три рабочих дня</w:t>
      </w:r>
      <w:r w:rsidRPr="00CB22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поездки оформляет Заявку на участие в соревнованиях (медицинский допуск).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выезда тренер обязан находиться на связи и в режиме круглосуточного доступа.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перевозки группы спортсменов автобусами необходимо руководствоваться </w:t>
      </w:r>
      <w:r w:rsidRPr="00970F0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17.12.2013 г. №1177 «Об утверждении Правил организации перевозки группы детей автобусами»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проживании в гостинице, на базе отдыха, в лагере и т. п. тренер обязан иметь список участников выезда с указанием, где каждый проживает, и поместить данный список в общедоступном месте, довести         до участников выезда информацию, где проживает сам.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безопасность здоровья и жизни спортсменов, выезжающих организованно, несут тренеры Учреждения с момента выезда       с территории Уссурийского городского округа и до возвращения и передачи спортсменов родителям (законным представителям).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представители), выезжающие с детьми            на соревнования или тренировочные сборы, организуют свой выезд самостоятельно.</w:t>
      </w:r>
    </w:p>
    <w:p w:rsidR="00223700" w:rsidRDefault="00223700" w:rsidP="0022370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Спортсмены, выезжающие с родителями (законными представителями), также вносятся в маршрутный лист, выдаваемый тренеру.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необходимых документов, указанных в п. </w:t>
      </w:r>
      <w:proofErr w:type="gramStart"/>
      <w:r>
        <w:rPr>
          <w:rFonts w:ascii="Times New Roman" w:hAnsi="Times New Roman" w:cs="Times New Roman"/>
          <w:sz w:val="28"/>
          <w:szCs w:val="28"/>
        </w:rPr>
        <w:t>2.1.,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п. 2.2., п. 2.7. настоящего Положения администрация Учреждения вправе запретить данный выезд.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возвращении группы спортсменов и об окончании выезда, тренер обязан незамедлительно уведомить администрацию Учреждения.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Тренеры после поездки в течении срока, указанного в Заявлении   о перечислении наличных денежных средств в подотчет, обязаны предоставить в бухгалтерию отчетные финансовые документы по поездке.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Тренер, ответственный за организацию выезда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соревнования,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течении 3 рабочих дней после поездки предоставляет отчет об участии спортсменов в соревнованиях согласно Приложению № 4.</w:t>
      </w:r>
    </w:p>
    <w:p w:rsidR="00223700" w:rsidRDefault="00223700" w:rsidP="0022370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Pr="009231F7" w:rsidRDefault="00223700" w:rsidP="002237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перевозки группы спортсменов автобусами в городском, пригородном или междугородном сообщении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перевозке группы спортсменов автобусами у тренера, ответственного за поездку, должен быть список назначенных сопровождающих (с указанием фамилии, имени, отчества каждого сопровождающего, его телефон), список спортсменов (с указанием фамилии, имени, отчества, возраста и контактного телефона родителей (законных представителей) каждого спортсмена), приказ о командировании.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спортсменов возрастом до 7 лет в группу спортсменов для организованной перевозки автобусам при их нахождении в пути следования согласно графику движения, более 4 часов не допускается.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ночное время (с 23 часов до 6 часов) допускается организованная перевозка спортсменов к железнодорожным вокзалам, аэропортам 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них,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также завершение организованной перевозки группы спортсменов (доставка до конечного пункта назначения, определенного графика движения, или          до места ночлега) при незапланированном отклонении от графика движения (при задержке в пути). При этом после 23 часов расстояние перевозки                 не должно превышать 50 километров.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неблагоприятном изменении дорожных условий (ограничение движение, появление временных препятствий и др.) и (или) иных обстоятельствах, влекущих изменение времени отправления, тренер, ответственный за организацию выезда на соревнования, обеспечивает принятие мер по своевременному оповещению родителей (законных представителей) спортсменов, сопровождающих, медицинского работника (при наличии медицинского сопровождения).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перевозке группы спортсменов автобусами у каждой двери автобуса должен находиться 1 сопровождающей.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перевозке группы спортсменов автобусами запрещено допускать в автобус и (или) перевозить в нем лиц, не включенных в списки,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п. 3.1. настоящего Положения, кроме назначенного медицинского работника. </w:t>
      </w: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Pr="009231F7" w:rsidRDefault="00223700" w:rsidP="002237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перевозки групп спортсменов железнодорожным транспортом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поездки спортсменов железнодорожным транспортом обеспечивается сопровождение спортсменов тренерами                 из расчета 1 сопровождающий на 8-12 спортсменов в период следования             к месту назначения и обратно.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спортсменов организуется с интервалом не более 4 часов в дневное время суток.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нахождении в пути свыше суток организуется полноценное горячее питание. </w:t>
      </w: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Pr="009231F7" w:rsidRDefault="00223700" w:rsidP="0022370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Заключительные положения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выявлении факта несоблюдения требований организации выездов, указанных в настоящем Положении, к работникам учреждения, допустившим нарушения, могут быть применены меры дисциплинарной ответственности. </w:t>
      </w:r>
    </w:p>
    <w:p w:rsidR="00223700" w:rsidRDefault="00223700" w:rsidP="00223700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момента его принятия       и действует до его официальной отмены или изменения. </w:t>
      </w:r>
    </w:p>
    <w:p w:rsidR="00223700" w:rsidRDefault="00223700" w:rsidP="00223700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223700" w:rsidRDefault="00223700" w:rsidP="00223700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3700" w:rsidRPr="00FC45FA" w:rsidRDefault="00223700" w:rsidP="002237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3700" w:rsidRPr="004171CD" w:rsidRDefault="00223700" w:rsidP="00223700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Приложение № 2 </w:t>
      </w:r>
    </w:p>
    <w:p w:rsidR="00223700" w:rsidRDefault="00223700" w:rsidP="0022370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 Положению об организации          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9231F7">
        <w:rPr>
          <w:rFonts w:ascii="Times New Roman" w:hAnsi="Times New Roman" w:cs="Times New Roman"/>
          <w:sz w:val="28"/>
          <w:szCs w:val="28"/>
        </w:rPr>
        <w:t>выезда на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Директору МАУ СШ УГО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Б. В. Косулину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тренера МАУ СШ УГО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_______________________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Pr="000E1E31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E3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выезд с группой спортсменов для участия в первенстве Приморского края по ушу в город Владивосток, ул. Батарейная, 2.                            с 1-4 октября 2020 года. До места проведения соревнований следуем автобусом МАУ СШ УГО. Ответственность за жизнь и здоровье спортсменов в пути и на соревнованиях несу лично. </w:t>
      </w:r>
    </w:p>
    <w:p w:rsidR="00223700" w:rsidRDefault="00223700" w:rsidP="00223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спортсменов: (</w:t>
      </w:r>
      <w:r w:rsidRPr="0006715F">
        <w:rPr>
          <w:rFonts w:ascii="Times New Roman" w:hAnsi="Times New Roman" w:cs="Times New Roman"/>
          <w:i/>
          <w:sz w:val="28"/>
          <w:szCs w:val="28"/>
        </w:rPr>
        <w:t>по алфавиту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3378"/>
        <w:gridCol w:w="1701"/>
        <w:gridCol w:w="3821"/>
      </w:tblGrid>
      <w:tr w:rsidR="00223700" w:rsidTr="00E160E7">
        <w:tc>
          <w:tcPr>
            <w:tcW w:w="445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8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701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821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родителя (закон.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>редставителя)</w:t>
            </w:r>
          </w:p>
        </w:tc>
      </w:tr>
      <w:tr w:rsidR="00223700" w:rsidTr="00E160E7">
        <w:trPr>
          <w:trHeight w:val="439"/>
        </w:trPr>
        <w:tc>
          <w:tcPr>
            <w:tcW w:w="445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8" w:type="dxa"/>
          </w:tcPr>
          <w:p w:rsidR="00223700" w:rsidRPr="0006715F" w:rsidRDefault="00223700" w:rsidP="00E160E7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Алексей Алексеевич </w:t>
            </w:r>
          </w:p>
        </w:tc>
        <w:tc>
          <w:tcPr>
            <w:tcW w:w="1701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3821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8914-------</w:t>
            </w:r>
          </w:p>
        </w:tc>
      </w:tr>
      <w:tr w:rsidR="00223700" w:rsidTr="00E160E7">
        <w:trPr>
          <w:trHeight w:val="418"/>
        </w:trPr>
        <w:tc>
          <w:tcPr>
            <w:tcW w:w="445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8" w:type="dxa"/>
          </w:tcPr>
          <w:p w:rsidR="00223700" w:rsidRPr="0006715F" w:rsidRDefault="00223700" w:rsidP="00E16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23700" w:rsidRPr="0006715F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700" w:rsidRDefault="00223700" w:rsidP="002237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_________/______________/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E1E31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            ФИО тренера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3700" w:rsidRPr="004171CD" w:rsidRDefault="00223700" w:rsidP="00223700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Приложение № 3 </w:t>
      </w:r>
    </w:p>
    <w:p w:rsidR="00223700" w:rsidRDefault="00223700" w:rsidP="0022370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 Положению об организации          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9231F7">
        <w:rPr>
          <w:rFonts w:ascii="Times New Roman" w:hAnsi="Times New Roman" w:cs="Times New Roman"/>
          <w:sz w:val="28"/>
          <w:szCs w:val="28"/>
        </w:rPr>
        <w:t>выезда на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B24"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223700" w:rsidRPr="00B81B24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на обеспечение питания и проживания спортсменов и тренера во время выезда на   ____________________________________________________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спортивное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______________ по ______________ в ________________________________.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1417"/>
        <w:gridCol w:w="1559"/>
        <w:gridCol w:w="1412"/>
      </w:tblGrid>
      <w:tr w:rsidR="00223700" w:rsidTr="00E160E7">
        <w:tc>
          <w:tcPr>
            <w:tcW w:w="562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 статьи расходов</w:t>
            </w:r>
          </w:p>
        </w:tc>
        <w:tc>
          <w:tcPr>
            <w:tcW w:w="1418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417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суток</w:t>
            </w:r>
          </w:p>
        </w:tc>
        <w:tc>
          <w:tcPr>
            <w:tcW w:w="1559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расходов </w:t>
            </w:r>
            <w:r w:rsidRPr="00733FA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2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223700" w:rsidTr="00E160E7">
        <w:tc>
          <w:tcPr>
            <w:tcW w:w="562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спортсмена</w:t>
            </w:r>
          </w:p>
        </w:tc>
        <w:tc>
          <w:tcPr>
            <w:tcW w:w="1418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2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223700" w:rsidTr="00E160E7">
        <w:tc>
          <w:tcPr>
            <w:tcW w:w="562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Суточные тренера</w:t>
            </w:r>
          </w:p>
        </w:tc>
        <w:tc>
          <w:tcPr>
            <w:tcW w:w="1418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2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23700" w:rsidTr="00E160E7">
        <w:tc>
          <w:tcPr>
            <w:tcW w:w="562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спортсмена </w:t>
            </w:r>
          </w:p>
        </w:tc>
        <w:tc>
          <w:tcPr>
            <w:tcW w:w="1418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412" w:type="dxa"/>
          </w:tcPr>
          <w:p w:rsidR="00223700" w:rsidRPr="00F210CE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9750</w:t>
            </w:r>
          </w:p>
        </w:tc>
      </w:tr>
      <w:tr w:rsidR="00223700" w:rsidTr="00E160E7">
        <w:tc>
          <w:tcPr>
            <w:tcW w:w="562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тренера </w:t>
            </w:r>
          </w:p>
        </w:tc>
        <w:tc>
          <w:tcPr>
            <w:tcW w:w="1418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412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</w:tbl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04">
        <w:rPr>
          <w:rFonts w:ascii="Times New Roman" w:hAnsi="Times New Roman" w:cs="Times New Roman"/>
          <w:sz w:val="28"/>
          <w:szCs w:val="28"/>
        </w:rPr>
        <w:t>ИТОГО:</w:t>
      </w:r>
      <w:r>
        <w:rPr>
          <w:rFonts w:ascii="Times New Roman" w:hAnsi="Times New Roman" w:cs="Times New Roman"/>
          <w:sz w:val="28"/>
          <w:szCs w:val="28"/>
        </w:rPr>
        <w:t xml:space="preserve"> 20700 руб., 00 коп. (двадцать тысяч семьсот рублей, 00 копеек).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_________/______________/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E1E31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            ФИО тренера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733FAE">
        <w:rPr>
          <w:rFonts w:ascii="Times New Roman" w:hAnsi="Times New Roman" w:cs="Times New Roman"/>
          <w:sz w:val="28"/>
          <w:szCs w:val="28"/>
        </w:rPr>
        <w:t>нормы расходов на обеспечение питания спортсменов и тренеров утверждены в Постановлении администрации Уссурийского городского округа от 24.09.2012 г. № 3287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Pr="00223700" w:rsidRDefault="00223700" w:rsidP="00223700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23700" w:rsidRPr="004171CD" w:rsidRDefault="00223700" w:rsidP="00223700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Приложение № 4</w:t>
      </w:r>
    </w:p>
    <w:p w:rsidR="00223700" w:rsidRDefault="00223700" w:rsidP="0022370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 Положению об организации          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9231F7">
        <w:rPr>
          <w:rFonts w:ascii="Times New Roman" w:hAnsi="Times New Roman" w:cs="Times New Roman"/>
          <w:sz w:val="28"/>
          <w:szCs w:val="28"/>
        </w:rPr>
        <w:t>выезда на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Pr="0069136E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36E">
        <w:rPr>
          <w:rFonts w:ascii="Times New Roman" w:hAnsi="Times New Roman" w:cs="Times New Roman"/>
          <w:b/>
          <w:sz w:val="28"/>
          <w:szCs w:val="28"/>
        </w:rPr>
        <w:t xml:space="preserve">Отчет о соревнованиях </w:t>
      </w: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1418"/>
        <w:gridCol w:w="1559"/>
        <w:gridCol w:w="850"/>
        <w:gridCol w:w="1560"/>
        <w:gridCol w:w="1417"/>
        <w:gridCol w:w="1418"/>
        <w:gridCol w:w="850"/>
      </w:tblGrid>
      <w:tr w:rsidR="00223700" w:rsidTr="00E160E7">
        <w:tc>
          <w:tcPr>
            <w:tcW w:w="284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418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59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участников </w:t>
            </w:r>
          </w:p>
        </w:tc>
        <w:tc>
          <w:tcPr>
            <w:tcW w:w="1560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418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850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4-6 место</w:t>
            </w:r>
          </w:p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(чел)</w:t>
            </w:r>
          </w:p>
        </w:tc>
      </w:tr>
      <w:tr w:rsidR="00223700" w:rsidTr="00E160E7">
        <w:tc>
          <w:tcPr>
            <w:tcW w:w="284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 октября</w:t>
            </w:r>
          </w:p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418" w:type="dxa"/>
          </w:tcPr>
          <w:p w:rsidR="00223700" w:rsidRPr="00733FAE" w:rsidRDefault="00223700" w:rsidP="00E160E7">
            <w:pPr>
              <w:ind w:left="-108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Владивосток</w:t>
            </w:r>
          </w:p>
        </w:tc>
        <w:tc>
          <w:tcPr>
            <w:tcW w:w="1559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Приморского края по ушу среди юниоров</w:t>
            </w:r>
          </w:p>
        </w:tc>
        <w:tc>
          <w:tcPr>
            <w:tcW w:w="850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Иван</w:t>
            </w:r>
          </w:p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Иван</w:t>
            </w:r>
          </w:p>
        </w:tc>
        <w:tc>
          <w:tcPr>
            <w:tcW w:w="1417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Иван</w:t>
            </w:r>
          </w:p>
        </w:tc>
        <w:tc>
          <w:tcPr>
            <w:tcW w:w="850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223700" w:rsidTr="00E160E7">
        <w:tc>
          <w:tcPr>
            <w:tcW w:w="284" w:type="dxa"/>
          </w:tcPr>
          <w:p w:rsidR="00223700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3700" w:rsidRPr="00733FAE" w:rsidRDefault="00223700" w:rsidP="00E16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Pr="004171CD" w:rsidRDefault="00223700" w:rsidP="00223700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Приложение № 5</w:t>
      </w:r>
    </w:p>
    <w:p w:rsidR="00223700" w:rsidRDefault="00223700" w:rsidP="0022370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Директору МАУ СШ УГО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Б. В. Косулину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____________________ </w:t>
      </w:r>
    </w:p>
    <w:p w:rsidR="00223700" w:rsidRDefault="00223700" w:rsidP="0022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Pr="009151C9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C9">
        <w:rPr>
          <w:rFonts w:ascii="Times New Roman" w:hAnsi="Times New Roman" w:cs="Times New Roman"/>
          <w:b/>
          <w:sz w:val="28"/>
          <w:szCs w:val="28"/>
        </w:rPr>
        <w:t>Согласие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700" w:rsidRDefault="00223700" w:rsidP="00223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____________________________________________, согласна на участие моего ребенка ______________________________________________________ </w:t>
      </w: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_________________________________________________________________ </w:t>
      </w: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проводимые с__________ по__________, в 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связанные с проездом, проживанием и питанием во время соревнований несу лично. </w:t>
      </w: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                                                                  _________/______________/ </w:t>
      </w:r>
    </w:p>
    <w:p w:rsidR="00223700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E1E31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          ФИО родителя </w:t>
      </w:r>
    </w:p>
    <w:p w:rsidR="00223700" w:rsidRPr="009151C9" w:rsidRDefault="00223700" w:rsidP="00223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42" w:rsidRPr="00223700" w:rsidRDefault="00A47E6B" w:rsidP="00223700"/>
    <w:sectPr w:rsidR="00E51842" w:rsidRPr="00223700" w:rsidSect="002237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6B" w:rsidRDefault="00A47E6B" w:rsidP="00223700">
      <w:pPr>
        <w:spacing w:after="0" w:line="240" w:lineRule="auto"/>
      </w:pPr>
      <w:r>
        <w:separator/>
      </w:r>
    </w:p>
  </w:endnote>
  <w:endnote w:type="continuationSeparator" w:id="0">
    <w:p w:rsidR="00A47E6B" w:rsidRDefault="00A47E6B" w:rsidP="0022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6B" w:rsidRDefault="00A47E6B" w:rsidP="00223700">
      <w:pPr>
        <w:spacing w:after="0" w:line="240" w:lineRule="auto"/>
      </w:pPr>
      <w:r>
        <w:separator/>
      </w:r>
    </w:p>
  </w:footnote>
  <w:footnote w:type="continuationSeparator" w:id="0">
    <w:p w:rsidR="00A47E6B" w:rsidRDefault="00A47E6B" w:rsidP="0022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228814"/>
      <w:docPartObj>
        <w:docPartGallery w:val="Page Numbers (Top of Page)"/>
        <w:docPartUnique/>
      </w:docPartObj>
    </w:sdtPr>
    <w:sdtContent>
      <w:p w:rsidR="00223700" w:rsidRDefault="002237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23700" w:rsidRDefault="002237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AEE"/>
    <w:multiLevelType w:val="multilevel"/>
    <w:tmpl w:val="D242E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2F"/>
    <w:rsid w:val="00223700"/>
    <w:rsid w:val="002B034A"/>
    <w:rsid w:val="00A47E6B"/>
    <w:rsid w:val="00C14195"/>
    <w:rsid w:val="00C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55987-522A-4D99-B1DB-B6E668E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3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700"/>
  </w:style>
  <w:style w:type="paragraph" w:styleId="a6">
    <w:name w:val="footer"/>
    <w:basedOn w:val="a"/>
    <w:link w:val="a7"/>
    <w:uiPriority w:val="99"/>
    <w:unhideWhenUsed/>
    <w:rsid w:val="00223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700"/>
  </w:style>
  <w:style w:type="table" w:styleId="a8">
    <w:name w:val="Table Grid"/>
    <w:basedOn w:val="a1"/>
    <w:uiPriority w:val="39"/>
    <w:rsid w:val="0022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2037</Words>
  <Characters>11615</Characters>
  <Application>Microsoft Office Word</Application>
  <DocSecurity>0</DocSecurity>
  <Lines>96</Lines>
  <Paragraphs>27</Paragraphs>
  <ScaleCrop>false</ScaleCrop>
  <Company/>
  <LinksUpToDate>false</LinksUpToDate>
  <CharactersWithSpaces>13625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2020-10-16T04:35:00Z</dcterms:created>
  <dcterms:modified xsi:type="dcterms:W3CDTF">2020-10-16T04:40:00Z</dcterms:modified>
</cp:coreProperties>
</file>